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4700" w14:textId="77777777" w:rsidR="00D4486D" w:rsidRDefault="00D4486D" w:rsidP="00D4486D">
      <w:pPr>
        <w:tabs>
          <w:tab w:val="left" w:pos="1923"/>
        </w:tabs>
        <w:jc w:val="center"/>
        <w:rPr>
          <w:rFonts w:ascii="Arial" w:hAnsi="Arial" w:cs="Arial"/>
          <w:sz w:val="28"/>
          <w:szCs w:val="28"/>
        </w:rPr>
      </w:pPr>
      <w:r>
        <w:rPr>
          <w:noProof/>
        </w:rPr>
        <w:drawing>
          <wp:inline distT="0" distB="0" distL="0" distR="0" wp14:anchorId="5EF2EB19" wp14:editId="28320A35">
            <wp:extent cx="2933700" cy="154019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1690" cy="1607388"/>
                    </a:xfrm>
                    <a:prstGeom prst="rect">
                      <a:avLst/>
                    </a:prstGeom>
                    <a:noFill/>
                    <a:ln>
                      <a:noFill/>
                    </a:ln>
                  </pic:spPr>
                </pic:pic>
              </a:graphicData>
            </a:graphic>
          </wp:inline>
        </w:drawing>
      </w:r>
    </w:p>
    <w:p w14:paraId="07A4BA92" w14:textId="77777777" w:rsidR="00D4486D" w:rsidRDefault="00D4486D" w:rsidP="00D4486D">
      <w:pPr>
        <w:tabs>
          <w:tab w:val="left" w:pos="1923"/>
        </w:tabs>
        <w:rPr>
          <w:rFonts w:ascii="Arial" w:hAnsi="Arial" w:cs="Arial"/>
          <w:sz w:val="28"/>
          <w:szCs w:val="28"/>
        </w:rPr>
      </w:pPr>
    </w:p>
    <w:p w14:paraId="55963846" w14:textId="0559AAA5" w:rsidR="00D4486D" w:rsidRDefault="00D4486D" w:rsidP="005F371B">
      <w:pPr>
        <w:tabs>
          <w:tab w:val="left" w:pos="1923"/>
        </w:tabs>
        <w:spacing w:line="276" w:lineRule="auto"/>
        <w:rPr>
          <w:rFonts w:ascii="Arial" w:hAnsi="Arial" w:cs="Arial"/>
          <w:b/>
          <w:bCs/>
          <w:sz w:val="28"/>
          <w:szCs w:val="28"/>
        </w:rPr>
      </w:pPr>
      <w:r>
        <w:rPr>
          <w:rFonts w:ascii="Arial" w:hAnsi="Arial" w:cs="Arial"/>
          <w:b/>
          <w:bCs/>
          <w:sz w:val="28"/>
          <w:szCs w:val="28"/>
        </w:rPr>
        <w:t xml:space="preserve">Suggested </w:t>
      </w:r>
      <w:r w:rsidRPr="000C346F">
        <w:rPr>
          <w:rFonts w:ascii="Arial" w:hAnsi="Arial" w:cs="Arial"/>
          <w:b/>
          <w:bCs/>
          <w:sz w:val="28"/>
          <w:szCs w:val="28"/>
        </w:rPr>
        <w:t>Buckle Up Phone Down</w:t>
      </w:r>
      <w:r>
        <w:rPr>
          <w:rFonts w:ascii="Arial" w:hAnsi="Arial" w:cs="Arial"/>
          <w:b/>
          <w:bCs/>
          <w:sz w:val="28"/>
          <w:szCs w:val="28"/>
        </w:rPr>
        <w:t xml:space="preserve"> Day social media posts</w:t>
      </w:r>
    </w:p>
    <w:p w14:paraId="4AD4469A" w14:textId="2F1A6B76" w:rsidR="00D4486D" w:rsidRDefault="00C24A7F" w:rsidP="005F371B">
      <w:pPr>
        <w:tabs>
          <w:tab w:val="left" w:pos="1923"/>
        </w:tabs>
        <w:spacing w:line="276" w:lineRule="auto"/>
        <w:rPr>
          <w:rFonts w:ascii="Arial" w:hAnsi="Arial" w:cs="Arial"/>
        </w:rPr>
      </w:pPr>
      <w:r w:rsidRPr="00C24A7F">
        <w:rPr>
          <w:rFonts w:ascii="Arial" w:hAnsi="Arial" w:cs="Arial"/>
        </w:rPr>
        <w:t>After you or your organization takes the Buckle Up Phone Down Day challenge, here are some sample social media posts you can use for Buckle Up Phone Down Day on Oct. 30, 2024. Feel free to include a photo of you and/or your team doing our "right thumb up, left thumb down" hand gesture in your post. If you'd like to create your own post, please tag us and use the hashtag #BuckleUpPhownDown.</w:t>
      </w:r>
    </w:p>
    <w:p w14:paraId="2C31F248" w14:textId="77777777" w:rsidR="00C24A7F" w:rsidRDefault="00C24A7F" w:rsidP="005F371B">
      <w:pPr>
        <w:tabs>
          <w:tab w:val="left" w:pos="1923"/>
        </w:tabs>
        <w:spacing w:line="276" w:lineRule="auto"/>
        <w:rPr>
          <w:rFonts w:ascii="Arial" w:hAnsi="Arial" w:cs="Arial"/>
        </w:rPr>
      </w:pPr>
    </w:p>
    <w:p w14:paraId="4CA55C62" w14:textId="77777777" w:rsidR="00D4486D" w:rsidRDefault="00D4486D" w:rsidP="005F371B">
      <w:pPr>
        <w:tabs>
          <w:tab w:val="left" w:pos="1923"/>
        </w:tabs>
        <w:spacing w:line="276" w:lineRule="auto"/>
        <w:rPr>
          <w:rFonts w:ascii="Arial" w:hAnsi="Arial" w:cs="Arial"/>
          <w:b/>
          <w:bCs/>
          <w:sz w:val="24"/>
          <w:szCs w:val="24"/>
        </w:rPr>
      </w:pPr>
      <w:r w:rsidRPr="000A65E2">
        <w:rPr>
          <w:rFonts w:ascii="Arial" w:hAnsi="Arial" w:cs="Arial"/>
          <w:b/>
          <w:bCs/>
          <w:sz w:val="24"/>
          <w:szCs w:val="24"/>
        </w:rPr>
        <w:t>Tag us!</w:t>
      </w:r>
    </w:p>
    <w:p w14:paraId="7ED5FEA7" w14:textId="77777777" w:rsidR="00D4486D" w:rsidRPr="000A65E2" w:rsidRDefault="00D4486D" w:rsidP="005F371B">
      <w:pPr>
        <w:tabs>
          <w:tab w:val="left" w:pos="1923"/>
        </w:tabs>
        <w:spacing w:line="276" w:lineRule="auto"/>
        <w:rPr>
          <w:rFonts w:ascii="Arial" w:hAnsi="Arial" w:cs="Arial"/>
          <w:b/>
          <w:bCs/>
          <w:sz w:val="24"/>
          <w:szCs w:val="24"/>
        </w:rPr>
      </w:pPr>
    </w:p>
    <w:p w14:paraId="729751D0" w14:textId="77777777" w:rsidR="00D4486D" w:rsidRPr="000A65E2" w:rsidRDefault="00D4486D" w:rsidP="005F371B">
      <w:pPr>
        <w:pStyle w:val="ListParagraph"/>
        <w:numPr>
          <w:ilvl w:val="0"/>
          <w:numId w:val="1"/>
        </w:numPr>
        <w:tabs>
          <w:tab w:val="left" w:pos="1923"/>
        </w:tabs>
        <w:spacing w:line="276" w:lineRule="auto"/>
        <w:rPr>
          <w:rFonts w:ascii="Arial" w:hAnsi="Arial" w:cs="Arial"/>
          <w:b/>
          <w:bCs/>
        </w:rPr>
      </w:pPr>
      <w:r w:rsidRPr="000A65E2">
        <w:rPr>
          <w:rFonts w:ascii="Arial" w:hAnsi="Arial" w:cs="Arial"/>
          <w:b/>
          <w:bCs/>
        </w:rPr>
        <w:t xml:space="preserve">Instagram – </w:t>
      </w:r>
      <w:r w:rsidRPr="000A65E2">
        <w:rPr>
          <w:rFonts w:ascii="Arial" w:hAnsi="Arial" w:cs="Arial"/>
        </w:rPr>
        <w:t>@wisdot</w:t>
      </w:r>
    </w:p>
    <w:p w14:paraId="322A9039" w14:textId="77777777" w:rsidR="00D4486D" w:rsidRPr="000A65E2" w:rsidRDefault="00D4486D" w:rsidP="005F371B">
      <w:pPr>
        <w:pStyle w:val="ListParagraph"/>
        <w:numPr>
          <w:ilvl w:val="0"/>
          <w:numId w:val="1"/>
        </w:numPr>
        <w:tabs>
          <w:tab w:val="left" w:pos="1923"/>
        </w:tabs>
        <w:spacing w:line="276" w:lineRule="auto"/>
        <w:rPr>
          <w:rFonts w:ascii="Arial" w:hAnsi="Arial" w:cs="Arial"/>
          <w:b/>
          <w:bCs/>
        </w:rPr>
      </w:pPr>
      <w:r w:rsidRPr="000A65E2">
        <w:rPr>
          <w:rFonts w:ascii="Arial" w:hAnsi="Arial" w:cs="Arial"/>
          <w:b/>
          <w:bCs/>
        </w:rPr>
        <w:t xml:space="preserve">Facebook – </w:t>
      </w:r>
      <w:r w:rsidRPr="000A65E2">
        <w:rPr>
          <w:rFonts w:ascii="Arial" w:hAnsi="Arial" w:cs="Arial"/>
        </w:rPr>
        <w:t>@Wisconsin Department of Transportation</w:t>
      </w:r>
    </w:p>
    <w:p w14:paraId="25EBB7B2" w14:textId="77777777" w:rsidR="00D4486D" w:rsidRPr="00D4486D" w:rsidRDefault="00D4486D" w:rsidP="005F371B">
      <w:pPr>
        <w:pStyle w:val="ListParagraph"/>
        <w:numPr>
          <w:ilvl w:val="0"/>
          <w:numId w:val="1"/>
        </w:numPr>
        <w:tabs>
          <w:tab w:val="left" w:pos="1923"/>
        </w:tabs>
        <w:spacing w:line="276" w:lineRule="auto"/>
        <w:rPr>
          <w:rFonts w:ascii="Arial" w:hAnsi="Arial" w:cs="Arial"/>
          <w:b/>
          <w:bCs/>
        </w:rPr>
      </w:pPr>
      <w:r w:rsidRPr="000A65E2">
        <w:rPr>
          <w:rFonts w:ascii="Arial" w:hAnsi="Arial" w:cs="Arial"/>
          <w:b/>
          <w:bCs/>
        </w:rPr>
        <w:t xml:space="preserve">X/Twitter – </w:t>
      </w:r>
      <w:r w:rsidRPr="000A65E2">
        <w:rPr>
          <w:rFonts w:ascii="Arial" w:hAnsi="Arial" w:cs="Arial"/>
        </w:rPr>
        <w:t>@WisconsinDOT</w:t>
      </w:r>
    </w:p>
    <w:p w14:paraId="0CBBF2A1" w14:textId="77777777" w:rsidR="00D4486D" w:rsidRDefault="00D4486D" w:rsidP="005F371B">
      <w:pPr>
        <w:tabs>
          <w:tab w:val="left" w:pos="1923"/>
        </w:tabs>
        <w:spacing w:line="276" w:lineRule="auto"/>
        <w:rPr>
          <w:rFonts w:ascii="Arial" w:hAnsi="Arial" w:cs="Arial"/>
          <w:b/>
          <w:bCs/>
        </w:rPr>
      </w:pPr>
    </w:p>
    <w:p w14:paraId="22CC10FF" w14:textId="154D66A8" w:rsidR="00D4486D" w:rsidRPr="00D4486D" w:rsidRDefault="00D4486D" w:rsidP="005F371B">
      <w:pPr>
        <w:tabs>
          <w:tab w:val="left" w:pos="1923"/>
        </w:tabs>
        <w:spacing w:line="276" w:lineRule="auto"/>
        <w:rPr>
          <w:rFonts w:ascii="Arial" w:hAnsi="Arial" w:cs="Arial"/>
          <w:b/>
          <w:bCs/>
          <w:sz w:val="24"/>
          <w:szCs w:val="24"/>
        </w:rPr>
      </w:pPr>
      <w:r w:rsidRPr="00D4486D">
        <w:rPr>
          <w:rFonts w:ascii="Arial" w:hAnsi="Arial" w:cs="Arial"/>
          <w:b/>
          <w:bCs/>
          <w:sz w:val="24"/>
          <w:szCs w:val="24"/>
        </w:rPr>
        <w:t>Template Posts</w:t>
      </w:r>
    </w:p>
    <w:p w14:paraId="09B4BA1E" w14:textId="77777777" w:rsidR="00D4486D" w:rsidRPr="00D4486D" w:rsidRDefault="00D4486D" w:rsidP="005F371B">
      <w:pPr>
        <w:pStyle w:val="ListParagraph"/>
        <w:spacing w:line="276" w:lineRule="auto"/>
        <w:rPr>
          <w:rFonts w:ascii="Arial" w:hAnsi="Arial" w:cs="Arial"/>
        </w:rPr>
      </w:pPr>
    </w:p>
    <w:p w14:paraId="552EA1B0" w14:textId="1974E682" w:rsidR="00D4486D" w:rsidRPr="00D4486D" w:rsidRDefault="00D4486D" w:rsidP="005F371B">
      <w:pPr>
        <w:pStyle w:val="ListParagraph"/>
        <w:numPr>
          <w:ilvl w:val="0"/>
          <w:numId w:val="1"/>
        </w:numPr>
        <w:tabs>
          <w:tab w:val="left" w:pos="1923"/>
        </w:tabs>
        <w:spacing w:line="276" w:lineRule="auto"/>
        <w:rPr>
          <w:rFonts w:ascii="Arial" w:hAnsi="Arial" w:cs="Arial"/>
        </w:rPr>
      </w:pPr>
      <w:r w:rsidRPr="00D4486D">
        <w:rPr>
          <w:rFonts w:ascii="Arial" w:hAnsi="Arial" w:cs="Arial"/>
        </w:rPr>
        <w:t>We</w:t>
      </w:r>
      <w:r w:rsidR="00D24198">
        <w:rPr>
          <w:rFonts w:ascii="Arial" w:hAnsi="Arial" w:cs="Arial"/>
        </w:rPr>
        <w:t xml:space="preserve"> accepted the challenge </w:t>
      </w:r>
      <w:r w:rsidRPr="00D4486D">
        <w:rPr>
          <w:rFonts w:ascii="Arial" w:hAnsi="Arial" w:cs="Arial"/>
        </w:rPr>
        <w:t>to always put our seat belts</w:t>
      </w:r>
      <w:r w:rsidR="009A481E">
        <w:rPr>
          <w:rFonts w:ascii="Arial" w:hAnsi="Arial" w:cs="Arial"/>
        </w:rPr>
        <w:t xml:space="preserve"> on</w:t>
      </w:r>
      <w:r w:rsidR="00183C68">
        <w:rPr>
          <w:rFonts w:ascii="Arial" w:hAnsi="Arial" w:cs="Arial"/>
        </w:rPr>
        <w:t xml:space="preserve"> before getting on the road</w:t>
      </w:r>
      <w:r w:rsidRPr="00D4486D">
        <w:rPr>
          <w:rFonts w:ascii="Arial" w:hAnsi="Arial" w:cs="Arial"/>
        </w:rPr>
        <w:t xml:space="preserve"> and</w:t>
      </w:r>
      <w:r w:rsidR="000242E4">
        <w:rPr>
          <w:rFonts w:ascii="Arial" w:hAnsi="Arial" w:cs="Arial"/>
        </w:rPr>
        <w:t xml:space="preserve"> always</w:t>
      </w:r>
      <w:r w:rsidRPr="00D4486D">
        <w:rPr>
          <w:rFonts w:ascii="Arial" w:hAnsi="Arial" w:cs="Arial"/>
        </w:rPr>
        <w:t xml:space="preserve"> </w:t>
      </w:r>
      <w:r w:rsidR="000242E4">
        <w:rPr>
          <w:rFonts w:ascii="Arial" w:hAnsi="Arial" w:cs="Arial"/>
        </w:rPr>
        <w:t>keep</w:t>
      </w:r>
      <w:r w:rsidRPr="00D4486D">
        <w:rPr>
          <w:rFonts w:ascii="Arial" w:hAnsi="Arial" w:cs="Arial"/>
        </w:rPr>
        <w:t xml:space="preserve"> our phones out of reach when driving. </w:t>
      </w:r>
      <w:r w:rsidR="000242E4">
        <w:rPr>
          <w:rFonts w:ascii="Arial" w:hAnsi="Arial" w:cs="Arial"/>
        </w:rPr>
        <w:t>Join us</w:t>
      </w:r>
      <w:r w:rsidR="00193AD6">
        <w:rPr>
          <w:rFonts w:ascii="Arial" w:hAnsi="Arial" w:cs="Arial"/>
        </w:rPr>
        <w:t xml:space="preserve"> today on Buckle Up Phone Down Day</w:t>
      </w:r>
      <w:r w:rsidR="000242E4">
        <w:rPr>
          <w:rFonts w:ascii="Arial" w:hAnsi="Arial" w:cs="Arial"/>
        </w:rPr>
        <w:t xml:space="preserve">! </w:t>
      </w:r>
      <w:r w:rsidRPr="00D4486D">
        <w:rPr>
          <w:rFonts w:ascii="Arial" w:hAnsi="Arial" w:cs="Arial"/>
        </w:rPr>
        <w:t>Help save lives by taking the</w:t>
      </w:r>
      <w:r w:rsidR="000242E4">
        <w:rPr>
          <w:rFonts w:ascii="Arial" w:hAnsi="Arial" w:cs="Arial"/>
        </w:rPr>
        <w:t xml:space="preserve"> @WisDOT</w:t>
      </w:r>
      <w:r w:rsidRPr="00D4486D">
        <w:rPr>
          <w:rFonts w:ascii="Arial" w:hAnsi="Arial" w:cs="Arial"/>
        </w:rPr>
        <w:t xml:space="preserve"> #BuckleUpPhoneDown </w:t>
      </w:r>
      <w:r w:rsidR="00183C68">
        <w:rPr>
          <w:rFonts w:ascii="Arial" w:hAnsi="Arial" w:cs="Arial"/>
        </w:rPr>
        <w:t>challenge</w:t>
      </w:r>
      <w:r w:rsidRPr="00D4486D">
        <w:rPr>
          <w:rFonts w:ascii="Arial" w:hAnsi="Arial" w:cs="Arial"/>
        </w:rPr>
        <w:t xml:space="preserve">: </w:t>
      </w:r>
      <w:hyperlink r:id="rId6" w:history="1">
        <w:r w:rsidR="006C43B4" w:rsidRPr="00AE1204">
          <w:rPr>
            <w:rStyle w:val="Hyperlink"/>
            <w:rFonts w:ascii="Arial" w:hAnsi="Arial" w:cs="Arial"/>
          </w:rPr>
          <w:t>www.wisconsindot.gov/BUPD</w:t>
        </w:r>
      </w:hyperlink>
    </w:p>
    <w:p w14:paraId="78FDB4FA" w14:textId="411EFDB8" w:rsidR="00D4486D" w:rsidRPr="00D4486D" w:rsidRDefault="00D4486D" w:rsidP="005F371B">
      <w:pPr>
        <w:tabs>
          <w:tab w:val="left" w:pos="1923"/>
        </w:tabs>
        <w:spacing w:line="276" w:lineRule="auto"/>
        <w:ind w:firstLine="60"/>
        <w:rPr>
          <w:rFonts w:ascii="Arial" w:hAnsi="Arial" w:cs="Arial"/>
        </w:rPr>
      </w:pPr>
    </w:p>
    <w:p w14:paraId="0FD90CE6" w14:textId="2B601537" w:rsidR="00D4486D" w:rsidRDefault="006C43B4" w:rsidP="005F371B">
      <w:pPr>
        <w:pStyle w:val="ListParagraph"/>
        <w:numPr>
          <w:ilvl w:val="0"/>
          <w:numId w:val="1"/>
        </w:numPr>
        <w:tabs>
          <w:tab w:val="left" w:pos="1923"/>
        </w:tabs>
        <w:spacing w:line="276" w:lineRule="auto"/>
        <w:rPr>
          <w:rFonts w:ascii="Arial" w:hAnsi="Arial" w:cs="Arial"/>
        </w:rPr>
      </w:pPr>
      <w:r>
        <w:rPr>
          <w:rFonts w:ascii="Arial" w:hAnsi="Arial" w:cs="Arial"/>
        </w:rPr>
        <w:t xml:space="preserve">Today is #BuckleUpPhoneDown Day! </w:t>
      </w:r>
      <w:r w:rsidRPr="006C43B4">
        <w:rPr>
          <w:rFonts w:ascii="Arial" w:hAnsi="Arial" w:cs="Arial"/>
        </w:rPr>
        <w:t>@WisDOT challenged us to put safety first by taking the two most important actions to prevent or survive a crash: buckling up and putting our phones down</w:t>
      </w:r>
      <w:r>
        <w:rPr>
          <w:rFonts w:ascii="Arial" w:hAnsi="Arial" w:cs="Arial"/>
        </w:rPr>
        <w:t xml:space="preserve"> on the road</w:t>
      </w:r>
      <w:r w:rsidRPr="006C43B4">
        <w:rPr>
          <w:rFonts w:ascii="Arial" w:hAnsi="Arial" w:cs="Arial"/>
        </w:rPr>
        <w:t xml:space="preserve">. </w:t>
      </w:r>
      <w:r>
        <w:rPr>
          <w:rFonts w:ascii="Arial" w:hAnsi="Arial" w:cs="Arial"/>
        </w:rPr>
        <w:t>J</w:t>
      </w:r>
      <w:r w:rsidRPr="006C43B4">
        <w:rPr>
          <w:rFonts w:ascii="Arial" w:hAnsi="Arial" w:cs="Arial"/>
        </w:rPr>
        <w:t>oin the movement</w:t>
      </w:r>
      <w:r>
        <w:rPr>
          <w:rFonts w:ascii="Arial" w:hAnsi="Arial" w:cs="Arial"/>
        </w:rPr>
        <w:t xml:space="preserve"> at</w:t>
      </w:r>
      <w:r w:rsidRPr="006C43B4">
        <w:rPr>
          <w:rFonts w:ascii="Arial" w:hAnsi="Arial" w:cs="Arial"/>
        </w:rPr>
        <w:t xml:space="preserve">: </w:t>
      </w:r>
      <w:hyperlink r:id="rId7" w:history="1">
        <w:r w:rsidRPr="00AE1204">
          <w:rPr>
            <w:rStyle w:val="Hyperlink"/>
            <w:rFonts w:ascii="Arial" w:hAnsi="Arial" w:cs="Arial"/>
          </w:rPr>
          <w:t>www.wisconsindot.gov/BUPD</w:t>
        </w:r>
      </w:hyperlink>
    </w:p>
    <w:p w14:paraId="650EA937" w14:textId="77777777" w:rsidR="006C43B4" w:rsidRPr="006C43B4" w:rsidRDefault="006C43B4" w:rsidP="005F371B">
      <w:pPr>
        <w:tabs>
          <w:tab w:val="left" w:pos="1923"/>
        </w:tabs>
        <w:spacing w:line="276" w:lineRule="auto"/>
        <w:rPr>
          <w:rFonts w:ascii="Arial" w:hAnsi="Arial" w:cs="Arial"/>
        </w:rPr>
      </w:pPr>
    </w:p>
    <w:p w14:paraId="417C5B3D" w14:textId="6A9F501D" w:rsidR="00521261" w:rsidRPr="005F371B" w:rsidRDefault="005F371B" w:rsidP="005F371B">
      <w:pPr>
        <w:pStyle w:val="ListParagraph"/>
        <w:numPr>
          <w:ilvl w:val="0"/>
          <w:numId w:val="1"/>
        </w:numPr>
        <w:spacing w:line="276" w:lineRule="auto"/>
        <w:rPr>
          <w:rFonts w:ascii="Arial" w:hAnsi="Arial" w:cs="Arial"/>
        </w:rPr>
      </w:pPr>
      <w:r w:rsidRPr="005F371B">
        <w:rPr>
          <w:rFonts w:ascii="Arial" w:hAnsi="Arial" w:cs="Arial"/>
        </w:rPr>
        <w:t xml:space="preserve">Today is #BuckleUpPhoneDownDay, we took the challenge and so should you! Together we can create positive change in driver behavior and create safer roads. Crashes, injuries and deaths related to distracted driving and seat belt use are preventable! Go to: </w:t>
      </w:r>
      <w:hyperlink r:id="rId8" w:history="1">
        <w:r w:rsidRPr="002440B7">
          <w:rPr>
            <w:rStyle w:val="Hyperlink"/>
            <w:rFonts w:ascii="Arial" w:hAnsi="Arial" w:cs="Arial"/>
          </w:rPr>
          <w:t>wisconsindot.gov/BUPD</w:t>
        </w:r>
      </w:hyperlink>
      <w:r w:rsidR="002440B7">
        <w:rPr>
          <w:rFonts w:ascii="Arial" w:hAnsi="Arial" w:cs="Arial"/>
        </w:rPr>
        <w:t xml:space="preserve"> </w:t>
      </w:r>
    </w:p>
    <w:p w14:paraId="18195A89" w14:textId="77777777" w:rsidR="00D4486D" w:rsidRDefault="00D4486D"/>
    <w:sectPr w:rsidR="00D4486D" w:rsidSect="00D4486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48E"/>
    <w:multiLevelType w:val="hybridMultilevel"/>
    <w:tmpl w:val="401A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5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6D"/>
    <w:rsid w:val="000242E4"/>
    <w:rsid w:val="00094E56"/>
    <w:rsid w:val="00183C68"/>
    <w:rsid w:val="00193AD6"/>
    <w:rsid w:val="002440B7"/>
    <w:rsid w:val="004F18D2"/>
    <w:rsid w:val="00521261"/>
    <w:rsid w:val="0056726D"/>
    <w:rsid w:val="005F371B"/>
    <w:rsid w:val="006C43B4"/>
    <w:rsid w:val="009A481E"/>
    <w:rsid w:val="00C24A7F"/>
    <w:rsid w:val="00C36A94"/>
    <w:rsid w:val="00D24198"/>
    <w:rsid w:val="00D4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7432C"/>
  <w15:chartTrackingRefBased/>
  <w15:docId w15:val="{4EB4E503-74A3-43EF-9936-099E4A37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6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6D"/>
    <w:pPr>
      <w:ind w:left="720"/>
      <w:contextualSpacing/>
    </w:pPr>
  </w:style>
  <w:style w:type="character" w:styleId="Hyperlink">
    <w:name w:val="Hyperlink"/>
    <w:basedOn w:val="DefaultParagraphFont"/>
    <w:uiPriority w:val="99"/>
    <w:unhideWhenUsed/>
    <w:rsid w:val="006C43B4"/>
    <w:rPr>
      <w:color w:val="0563C1" w:themeColor="hyperlink"/>
      <w:u w:val="single"/>
    </w:rPr>
  </w:style>
  <w:style w:type="character" w:styleId="UnresolvedMention">
    <w:name w:val="Unresolved Mention"/>
    <w:basedOn w:val="DefaultParagraphFont"/>
    <w:uiPriority w:val="99"/>
    <w:semiHidden/>
    <w:unhideWhenUsed/>
    <w:rsid w:val="0024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consindot.gov/BUPD" TargetMode="External"/><Relationship Id="rId3" Type="http://schemas.openxmlformats.org/officeDocument/2006/relationships/settings" Target="settings.xml"/><Relationship Id="rId7" Type="http://schemas.openxmlformats.org/officeDocument/2006/relationships/hyperlink" Target="http://www.wisconsindot.gov/BU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consindot.gov/BUP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220</Words>
  <Characters>1304</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5</cp:revision>
  <dcterms:created xsi:type="dcterms:W3CDTF">2024-10-16T14:57:00Z</dcterms:created>
  <dcterms:modified xsi:type="dcterms:W3CDTF">2024-10-16T19:28:00Z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ad828ab4-0fca-4a99-ae49-4764cc168d72</vt:lpwstr>
  </property>
</Properties>
</file>